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5C" w:rsidRDefault="003F685C" w:rsidP="003F685C">
      <w:pPr>
        <w:rPr>
          <w:b/>
        </w:rPr>
      </w:pPr>
    </w:p>
    <w:p w:rsidR="007C703C" w:rsidRPr="003F685C" w:rsidRDefault="003F685C" w:rsidP="003F685C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3F685C">
        <w:rPr>
          <w:rFonts w:ascii="Times New Roman" w:hAnsi="Times New Roman" w:cs="Times New Roman"/>
          <w:b/>
          <w:sz w:val="80"/>
          <w:szCs w:val="80"/>
        </w:rPr>
        <w:t>OZNÁMENÍ</w:t>
      </w:r>
    </w:p>
    <w:p w:rsidR="003F685C" w:rsidRPr="003F685C" w:rsidRDefault="003F685C" w:rsidP="003F685C">
      <w:pPr>
        <w:rPr>
          <w:rFonts w:ascii="Times New Roman" w:hAnsi="Times New Roman" w:cs="Times New Roman"/>
          <w:sz w:val="40"/>
          <w:szCs w:val="40"/>
        </w:rPr>
      </w:pPr>
    </w:p>
    <w:p w:rsidR="003F685C" w:rsidRPr="003F685C" w:rsidRDefault="003F685C" w:rsidP="003F685C">
      <w:pPr>
        <w:rPr>
          <w:rFonts w:ascii="Times New Roman" w:hAnsi="Times New Roman" w:cs="Times New Roman"/>
          <w:sz w:val="80"/>
          <w:szCs w:val="80"/>
        </w:rPr>
      </w:pPr>
      <w:r w:rsidRPr="003F685C">
        <w:rPr>
          <w:rFonts w:ascii="Times New Roman" w:hAnsi="Times New Roman" w:cs="Times New Roman"/>
          <w:sz w:val="80"/>
          <w:szCs w:val="80"/>
        </w:rPr>
        <w:t>V měsíci říjnu se začne připravovat projektová dokumentace k víceúčelovému hřišti, které bude umístěno na pozemku p. č. 408/1, k. ú. Nebřehovice.</w:t>
      </w:r>
    </w:p>
    <w:p w:rsidR="003F685C" w:rsidRPr="003F685C" w:rsidRDefault="003F685C" w:rsidP="003F685C">
      <w:pPr>
        <w:rPr>
          <w:rFonts w:ascii="Times New Roman" w:hAnsi="Times New Roman" w:cs="Times New Roman"/>
          <w:sz w:val="40"/>
          <w:szCs w:val="40"/>
        </w:rPr>
      </w:pPr>
    </w:p>
    <w:p w:rsidR="003F685C" w:rsidRPr="003F685C" w:rsidRDefault="003F685C" w:rsidP="003F685C">
      <w:pPr>
        <w:rPr>
          <w:rFonts w:ascii="Times New Roman" w:hAnsi="Times New Roman" w:cs="Times New Roman"/>
          <w:sz w:val="80"/>
          <w:szCs w:val="80"/>
        </w:rPr>
      </w:pPr>
      <w:r w:rsidRPr="003F685C">
        <w:rPr>
          <w:rFonts w:ascii="Times New Roman" w:hAnsi="Times New Roman" w:cs="Times New Roman"/>
          <w:sz w:val="80"/>
          <w:szCs w:val="80"/>
        </w:rPr>
        <w:t xml:space="preserve">Vizualizace </w:t>
      </w:r>
      <w:r>
        <w:rPr>
          <w:rFonts w:ascii="Times New Roman" w:hAnsi="Times New Roman" w:cs="Times New Roman"/>
          <w:sz w:val="80"/>
          <w:szCs w:val="80"/>
        </w:rPr>
        <w:t xml:space="preserve">hřiště </w:t>
      </w:r>
      <w:r w:rsidRPr="003F685C">
        <w:rPr>
          <w:rFonts w:ascii="Times New Roman" w:hAnsi="Times New Roman" w:cs="Times New Roman"/>
          <w:sz w:val="80"/>
          <w:szCs w:val="80"/>
        </w:rPr>
        <w:t xml:space="preserve">a cenové nabídky jsou k nahlédnutí na OÚ Nebřehovice v úředních hodinách. </w:t>
      </w:r>
    </w:p>
    <w:p w:rsidR="003F685C" w:rsidRDefault="003F685C" w:rsidP="003F685C"/>
    <w:sectPr w:rsidR="003F685C" w:rsidSect="003F685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676" w:rsidRDefault="00E81676" w:rsidP="003F685C">
      <w:pPr>
        <w:spacing w:after="0" w:line="240" w:lineRule="auto"/>
      </w:pPr>
      <w:r>
        <w:separator/>
      </w:r>
    </w:p>
  </w:endnote>
  <w:endnote w:type="continuationSeparator" w:id="1">
    <w:p w:rsidR="00E81676" w:rsidRDefault="00E81676" w:rsidP="003F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676" w:rsidRDefault="00E81676" w:rsidP="003F685C">
      <w:pPr>
        <w:spacing w:after="0" w:line="240" w:lineRule="auto"/>
      </w:pPr>
      <w:r>
        <w:separator/>
      </w:r>
    </w:p>
  </w:footnote>
  <w:footnote w:type="continuationSeparator" w:id="1">
    <w:p w:rsidR="00E81676" w:rsidRDefault="00E81676" w:rsidP="003F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5C" w:rsidRDefault="003F685C" w:rsidP="003F685C">
    <w:pPr>
      <w:pStyle w:val="Zhlav"/>
      <w:jc w:val="center"/>
    </w:pPr>
    <w:r w:rsidRPr="003F685C">
      <w:rPr>
        <w:rFonts w:ascii="Times New Roman" w:hAnsi="Times New Roman" w:cs="Times New Roman"/>
        <w:b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-263525</wp:posOffset>
          </wp:positionV>
          <wp:extent cx="446405" cy="508000"/>
          <wp:effectExtent l="19050" t="0" r="0" b="0"/>
          <wp:wrapTight wrapText="bothSides">
            <wp:wrapPolygon edited="0">
              <wp:start x="-922" y="0"/>
              <wp:lineTo x="-922" y="21060"/>
              <wp:lineTo x="21201" y="21060"/>
              <wp:lineTo x="21201" y="0"/>
              <wp:lineTo x="-922" y="0"/>
            </wp:wrapPolygon>
          </wp:wrapTight>
          <wp:docPr id="2" name="obrázek 1" descr="C:\Users\OÚ\Desktop\znak obce Nebřehov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Ú\Desktop\znak obce Nebřehovi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685C">
      <w:rPr>
        <w:rFonts w:ascii="Times New Roman" w:hAnsi="Times New Roman" w:cs="Times New Roman"/>
        <w:b/>
        <w:sz w:val="40"/>
        <w:szCs w:val="40"/>
      </w:rPr>
      <w:t xml:space="preserve"> Obec Nebřehovice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F685C"/>
    <w:rsid w:val="003F685C"/>
    <w:rsid w:val="007C703C"/>
    <w:rsid w:val="00E8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70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8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F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685C"/>
  </w:style>
  <w:style w:type="paragraph" w:styleId="Zpat">
    <w:name w:val="footer"/>
    <w:basedOn w:val="Normln"/>
    <w:link w:val="ZpatChar"/>
    <w:uiPriority w:val="99"/>
    <w:semiHidden/>
    <w:unhideWhenUsed/>
    <w:rsid w:val="003F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68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</dc:creator>
  <cp:lastModifiedBy>OÚ</cp:lastModifiedBy>
  <cp:revision>1</cp:revision>
  <dcterms:created xsi:type="dcterms:W3CDTF">2020-10-06T16:13:00Z</dcterms:created>
  <dcterms:modified xsi:type="dcterms:W3CDTF">2020-10-06T16:21:00Z</dcterms:modified>
</cp:coreProperties>
</file>